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2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</w:t>
      </w:r>
      <w:r w:rsidR="00F12DAF">
        <w:rPr>
          <w:rFonts w:ascii="Times New Roman" w:hAnsi="Times New Roman"/>
          <w:sz w:val="20"/>
          <w:szCs w:val="20"/>
        </w:rPr>
        <w:t>внесении изменений и дополнений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в бюджет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5A2BC0" w:rsidRPr="00CB7B98" w:rsidRDefault="00F12DAF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29 ноября </w:t>
      </w:r>
      <w:r w:rsidR="005A2BC0" w:rsidRPr="00CB7B98">
        <w:rPr>
          <w:rFonts w:ascii="Times New Roman" w:hAnsi="Times New Roman"/>
          <w:sz w:val="20"/>
          <w:szCs w:val="20"/>
        </w:rPr>
        <w:t>202</w:t>
      </w:r>
      <w:r w:rsidR="004C7A55">
        <w:rPr>
          <w:rFonts w:ascii="Times New Roman" w:hAnsi="Times New Roman"/>
          <w:sz w:val="20"/>
          <w:szCs w:val="20"/>
        </w:rPr>
        <w:t>4</w:t>
      </w:r>
      <w:r w:rsidR="005A2BC0" w:rsidRPr="00CB7B98">
        <w:rPr>
          <w:rFonts w:ascii="Times New Roman" w:hAnsi="Times New Roman"/>
          <w:sz w:val="20"/>
          <w:szCs w:val="20"/>
        </w:rPr>
        <w:t xml:space="preserve"> года №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Приложение </w:t>
      </w:r>
      <w:r w:rsidR="00316FEF">
        <w:rPr>
          <w:rFonts w:ascii="Times New Roman" w:hAnsi="Times New Roman"/>
          <w:sz w:val="20"/>
          <w:szCs w:val="20"/>
        </w:rPr>
        <w:t>2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бюджете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от 2</w:t>
      </w:r>
      <w:r w:rsidR="004C7A55">
        <w:rPr>
          <w:rFonts w:ascii="Times New Roman" w:hAnsi="Times New Roman"/>
          <w:sz w:val="20"/>
          <w:szCs w:val="20"/>
        </w:rPr>
        <w:t>0</w:t>
      </w:r>
      <w:r w:rsidRPr="00CB7B98">
        <w:rPr>
          <w:rFonts w:ascii="Times New Roman" w:hAnsi="Times New Roman"/>
          <w:sz w:val="20"/>
          <w:szCs w:val="20"/>
        </w:rPr>
        <w:t xml:space="preserve"> декабря 202</w:t>
      </w:r>
      <w:r w:rsidR="004C7A55">
        <w:rPr>
          <w:rFonts w:ascii="Times New Roman" w:hAnsi="Times New Roman"/>
          <w:sz w:val="20"/>
          <w:szCs w:val="20"/>
        </w:rPr>
        <w:t>3</w:t>
      </w:r>
      <w:r w:rsidRPr="00CB7B98">
        <w:rPr>
          <w:rFonts w:ascii="Times New Roman" w:hAnsi="Times New Roman"/>
          <w:sz w:val="20"/>
          <w:szCs w:val="20"/>
        </w:rPr>
        <w:t xml:space="preserve"> года № 2</w:t>
      </w:r>
      <w:r w:rsidR="006C75E1">
        <w:rPr>
          <w:rFonts w:ascii="Times New Roman" w:hAnsi="Times New Roman"/>
          <w:sz w:val="20"/>
          <w:szCs w:val="20"/>
        </w:rPr>
        <w:t>1</w:t>
      </w:r>
    </w:p>
    <w:p w:rsidR="00CB7B98" w:rsidRPr="007247C2" w:rsidRDefault="00CB7B98" w:rsidP="00CB7B98">
      <w:pPr>
        <w:tabs>
          <w:tab w:val="left" w:pos="516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7B98" w:rsidRPr="007247C2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 w:rsidR="006C75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Катенин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CB7B98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8B36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06D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</w:t>
      </w:r>
      <w:r w:rsidR="00F12D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ановый период 2025 и 2026 годов</w:t>
      </w:r>
    </w:p>
    <w:p w:rsidR="00F12DAF" w:rsidRDefault="00F12DAF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15AE8" w:rsidRPr="00F12DAF" w:rsidRDefault="00215AE8" w:rsidP="00215AE8">
      <w:pPr>
        <w:spacing w:after="0"/>
        <w:jc w:val="right"/>
        <w:rPr>
          <w:rFonts w:ascii="Times New Roman" w:hAnsi="Times New Roman" w:cs="Times New Roman"/>
          <w:bCs/>
          <w:color w:val="000000"/>
        </w:rPr>
      </w:pPr>
      <w:proofErr w:type="spellStart"/>
      <w:r w:rsidRPr="00F12DAF">
        <w:rPr>
          <w:rFonts w:ascii="Times New Roman" w:hAnsi="Times New Roman" w:cs="Times New Roman"/>
          <w:bCs/>
          <w:color w:val="000000"/>
        </w:rPr>
        <w:t>тыс.руб</w:t>
      </w:r>
      <w:proofErr w:type="spellEnd"/>
      <w:r w:rsidR="00F12DAF">
        <w:rPr>
          <w:rFonts w:ascii="Times New Roman" w:hAnsi="Times New Roman" w:cs="Times New Roman"/>
          <w:bCs/>
          <w:color w:val="000000"/>
        </w:rPr>
        <w:t>.</w:t>
      </w:r>
      <w:bookmarkStart w:id="0" w:name="_GoBack"/>
      <w:bookmarkEnd w:id="0"/>
    </w:p>
    <w:tbl>
      <w:tblPr>
        <w:tblW w:w="10343" w:type="dxa"/>
        <w:tblInd w:w="-176" w:type="dxa"/>
        <w:tblLook w:val="04A0" w:firstRow="1" w:lastRow="0" w:firstColumn="1" w:lastColumn="0" w:noHBand="0" w:noVBand="1"/>
      </w:tblPr>
      <w:tblGrid>
        <w:gridCol w:w="3114"/>
        <w:gridCol w:w="652"/>
        <w:gridCol w:w="820"/>
        <w:gridCol w:w="1089"/>
        <w:gridCol w:w="1124"/>
        <w:gridCol w:w="536"/>
        <w:gridCol w:w="1024"/>
        <w:gridCol w:w="992"/>
        <w:gridCol w:w="992"/>
      </w:tblGrid>
      <w:tr w:rsidR="00F12DAF" w:rsidRPr="00F12DAF" w:rsidTr="00F12DAF">
        <w:trPr>
          <w:trHeight w:val="25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2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2026 год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30 807,78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F12DAF" w:rsidRPr="00F12DAF" w:rsidTr="00F12DAF">
        <w:trPr>
          <w:trHeight w:val="4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Администрация Катенинского сельского поселения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30 807,78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15 876,97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15 590,65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5 720,13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4 069,33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4 069,32</w:t>
            </w:r>
          </w:p>
        </w:tc>
      </w:tr>
      <w:tr w:rsidR="00F12DAF" w:rsidRPr="00F12DAF" w:rsidTr="00F12DAF">
        <w:trPr>
          <w:trHeight w:val="4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884,90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790,10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790,10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884,90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790,10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790,10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884,90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790,10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790,10</w:t>
            </w:r>
          </w:p>
        </w:tc>
      </w:tr>
      <w:tr w:rsidR="00F12DAF" w:rsidRPr="00F12DAF" w:rsidTr="00F12DAF">
        <w:trPr>
          <w:trHeight w:val="67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884,90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790,10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790,10</w:t>
            </w:r>
          </w:p>
        </w:tc>
      </w:tr>
      <w:tr w:rsidR="00F12DAF" w:rsidRPr="00F12DAF" w:rsidTr="00F12DAF">
        <w:trPr>
          <w:trHeight w:val="6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2 790,93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2 870,73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2 870,72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2 785,93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2 870,73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2 870,72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2 785,93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2 870,73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2 870,72</w:t>
            </w:r>
          </w:p>
        </w:tc>
      </w:tr>
      <w:tr w:rsidR="00F12DAF" w:rsidRPr="00F12DAF" w:rsidTr="00F12DAF">
        <w:trPr>
          <w:trHeight w:val="67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1 295,00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1 279,00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1 279,00</w:t>
            </w:r>
          </w:p>
        </w:tc>
      </w:tr>
      <w:tr w:rsidR="00F12DAF" w:rsidRPr="00F12DAF" w:rsidTr="00F12DAF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1 426,02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1 591,72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1 591,72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64,91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4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4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4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457,50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408,50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408,50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457,50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408,50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457,50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408,50</w:t>
            </w:r>
          </w:p>
        </w:tc>
      </w:tr>
      <w:tr w:rsidR="00F12DAF" w:rsidRPr="00F12DAF" w:rsidTr="00F12DAF">
        <w:trPr>
          <w:trHeight w:val="67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457,50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408,50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408,50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1 586,80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7200072003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7200072003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84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613,00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399,00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886,00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F12DAF" w:rsidRPr="00F12DAF" w:rsidTr="00F12DAF">
        <w:trPr>
          <w:trHeight w:val="4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F12DAF" w:rsidRPr="00F12DAF" w:rsidTr="00F12DAF">
        <w:trPr>
          <w:trHeight w:val="67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138,49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138,28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138,28</w:t>
            </w:r>
          </w:p>
        </w:tc>
      </w:tr>
      <w:tr w:rsidR="00F12DAF" w:rsidRPr="00F12DAF" w:rsidTr="00F12DAF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35,79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51,94</w:t>
            </w:r>
          </w:p>
        </w:tc>
      </w:tr>
      <w:tr w:rsidR="00F12DAF" w:rsidRPr="00F12DAF" w:rsidTr="00F12DAF">
        <w:trPr>
          <w:trHeight w:val="4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2 635,64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1 892,02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1 892,02</w:t>
            </w:r>
          </w:p>
        </w:tc>
      </w:tr>
      <w:tr w:rsidR="00F12DAF" w:rsidRPr="00F12DAF" w:rsidTr="00F12DAF">
        <w:trPr>
          <w:trHeight w:val="4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2 635,64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1 892,02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1 892,02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Обеспечение первичными мерами пожарной безопасности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7100071001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472,02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292,02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292,02</w:t>
            </w:r>
          </w:p>
        </w:tc>
      </w:tr>
      <w:tr w:rsidR="00F12DAF" w:rsidRPr="00F12DAF" w:rsidTr="00F12DAF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7100071001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472,02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292,02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292,02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Опашка противопожарных полос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7100071002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101,81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7100071002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101,81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4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7100071004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1 599,54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1 600,00</w:t>
            </w:r>
          </w:p>
        </w:tc>
      </w:tr>
      <w:tr w:rsidR="00F12DAF" w:rsidRPr="00F12DAF" w:rsidTr="00F12DAF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7100071004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600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1 599,54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1 600,00</w:t>
            </w:r>
          </w:p>
        </w:tc>
      </w:tr>
      <w:tr w:rsidR="00F12DAF" w:rsidRPr="00F12DAF" w:rsidTr="00F12DAF">
        <w:trPr>
          <w:trHeight w:val="4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71000S6140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462,27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71000S6140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600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462,27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1 690,75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1 690,75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4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1 240,75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1800018001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1 240,75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4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2400024002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11 961,58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4 212,85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4 228,89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11 961,58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4 212,85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4 228,89</w:t>
            </w:r>
          </w:p>
        </w:tc>
      </w:tr>
      <w:tr w:rsidR="00F12DAF" w:rsidRPr="00F12DAF" w:rsidTr="00F12DAF">
        <w:trPr>
          <w:trHeight w:val="4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Подпрограмма "Мероприятия </w:t>
            </w:r>
            <w:proofErr w:type="spellStart"/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межпоселенческого</w:t>
            </w:r>
            <w:proofErr w:type="spellEnd"/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характера по охране окружающей среды"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0920000000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7 273,92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4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Мероприятия </w:t>
            </w:r>
            <w:proofErr w:type="spellStart"/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межпоселенческого</w:t>
            </w:r>
            <w:proofErr w:type="spellEnd"/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характера по охране окружающей среды в Варненском муниципальном районе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0920009001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7 273,92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0920009001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7 273,92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1 118,80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1 118,80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1 118,80</w:t>
            </w:r>
          </w:p>
        </w:tc>
      </w:tr>
      <w:tr w:rsidR="00F12DAF" w:rsidRPr="00F12DAF" w:rsidTr="00F12DAF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7400074001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1 118,80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1 118,80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1 118,80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2 423,61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498,11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498,11</w:t>
            </w:r>
          </w:p>
        </w:tc>
      </w:tr>
      <w:tr w:rsidR="00F12DAF" w:rsidRPr="00F12DAF" w:rsidTr="00F12DAF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7400074002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2 423,61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498,11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498,11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</w:tr>
      <w:tr w:rsidR="00F12DAF" w:rsidRPr="00F12DAF" w:rsidTr="00F12DAF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7400074003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400,00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745,26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2 195,94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2 211,99</w:t>
            </w:r>
          </w:p>
        </w:tc>
      </w:tr>
      <w:tr w:rsidR="00F12DAF" w:rsidRPr="00F12DAF" w:rsidTr="00F12DAF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745,26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2 195,94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2 211,99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4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4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7300073002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7300073002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8 231,51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5 428,71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5 110,19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8 231,51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5 428,71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5 110,19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7300063004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573,50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7300063004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573,50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7300073001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6 638,01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4 828,71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4 709,88</w:t>
            </w:r>
          </w:p>
        </w:tc>
      </w:tr>
      <w:tr w:rsidR="00F12DAF" w:rsidRPr="00F12DAF" w:rsidTr="00F12DAF">
        <w:trPr>
          <w:trHeight w:val="67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7300073001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2 443,33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2 337,00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2 337,00</w:t>
            </w:r>
          </w:p>
        </w:tc>
      </w:tr>
      <w:tr w:rsidR="00F12DAF" w:rsidRPr="00F12DAF" w:rsidTr="00F12DAF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7300073001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4 194,68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2 491,71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2 372,88</w:t>
            </w:r>
          </w:p>
        </w:tc>
      </w:tr>
      <w:tr w:rsidR="00F12DAF" w:rsidRPr="00F12DAF" w:rsidTr="00F12DAF">
        <w:trPr>
          <w:trHeight w:val="4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7300073003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400,31</w:t>
            </w:r>
          </w:p>
        </w:tc>
      </w:tr>
      <w:tr w:rsidR="00F12DAF" w:rsidRPr="00F12DAF" w:rsidTr="00F12DAF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7300073003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1 020,00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400,31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179,90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4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4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67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179,90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202,87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202,87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F12DAF" w:rsidRPr="00F12DAF" w:rsidTr="00F12DAF">
        <w:trPr>
          <w:trHeight w:val="4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202,87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F12DAF" w:rsidRPr="00F12DAF" w:rsidTr="00F12DAF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</w:tr>
      <w:tr w:rsidR="00F12DAF" w:rsidRPr="00F12DAF" w:rsidTr="00F12DAF">
        <w:trPr>
          <w:trHeight w:val="25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172,87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DAF" w:rsidRPr="00F12DAF" w:rsidRDefault="00F12DAF" w:rsidP="00F12D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12DAF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</w:tbl>
    <w:p w:rsidR="00FC3E7D" w:rsidRDefault="00FC3E7D" w:rsidP="00735139">
      <w:pPr>
        <w:spacing w:after="0"/>
        <w:outlineLvl w:val="0"/>
        <w:rPr>
          <w:rFonts w:ascii="Times New Roman" w:hAnsi="Times New Roman"/>
        </w:rPr>
      </w:pPr>
    </w:p>
    <w:p w:rsidR="004C7A55" w:rsidRDefault="004C7A55" w:rsidP="00735139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Pr="00CB7B98" w:rsidRDefault="00666AC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sectPr w:rsidR="00666AC7" w:rsidRPr="00CB7B98" w:rsidSect="00F12DAF">
      <w:pgSz w:w="11906" w:h="16838"/>
      <w:pgMar w:top="1135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04F45"/>
    <w:rsid w:val="000152C9"/>
    <w:rsid w:val="00054E6F"/>
    <w:rsid w:val="00056252"/>
    <w:rsid w:val="000B386B"/>
    <w:rsid w:val="000C6E22"/>
    <w:rsid w:val="000F5C0E"/>
    <w:rsid w:val="00110995"/>
    <w:rsid w:val="00123B3C"/>
    <w:rsid w:val="00162CEB"/>
    <w:rsid w:val="001E767C"/>
    <w:rsid w:val="00215AE8"/>
    <w:rsid w:val="0026633D"/>
    <w:rsid w:val="0026658E"/>
    <w:rsid w:val="002A2066"/>
    <w:rsid w:val="002E2C7A"/>
    <w:rsid w:val="00316FEF"/>
    <w:rsid w:val="003373C7"/>
    <w:rsid w:val="00337D9A"/>
    <w:rsid w:val="0034121E"/>
    <w:rsid w:val="00393B79"/>
    <w:rsid w:val="003A5237"/>
    <w:rsid w:val="003C316A"/>
    <w:rsid w:val="00414B9B"/>
    <w:rsid w:val="00490299"/>
    <w:rsid w:val="004C124E"/>
    <w:rsid w:val="004C7A55"/>
    <w:rsid w:val="005069F3"/>
    <w:rsid w:val="005127F4"/>
    <w:rsid w:val="00535BE2"/>
    <w:rsid w:val="0053787C"/>
    <w:rsid w:val="0058665C"/>
    <w:rsid w:val="005A2BC0"/>
    <w:rsid w:val="005A65CC"/>
    <w:rsid w:val="005C59C9"/>
    <w:rsid w:val="005D1AB0"/>
    <w:rsid w:val="00637872"/>
    <w:rsid w:val="00666AC7"/>
    <w:rsid w:val="00677A8D"/>
    <w:rsid w:val="006B6531"/>
    <w:rsid w:val="006C75E1"/>
    <w:rsid w:val="006E0513"/>
    <w:rsid w:val="006E1362"/>
    <w:rsid w:val="006E6CF9"/>
    <w:rsid w:val="00717FE1"/>
    <w:rsid w:val="00735139"/>
    <w:rsid w:val="007370AF"/>
    <w:rsid w:val="00752FDA"/>
    <w:rsid w:val="007E188C"/>
    <w:rsid w:val="00813EE7"/>
    <w:rsid w:val="008142F8"/>
    <w:rsid w:val="00821CB3"/>
    <w:rsid w:val="00835868"/>
    <w:rsid w:val="008463AF"/>
    <w:rsid w:val="00857A66"/>
    <w:rsid w:val="00862A5A"/>
    <w:rsid w:val="008776FC"/>
    <w:rsid w:val="00887D29"/>
    <w:rsid w:val="008917AB"/>
    <w:rsid w:val="00894F72"/>
    <w:rsid w:val="008B3628"/>
    <w:rsid w:val="008E731A"/>
    <w:rsid w:val="009048EE"/>
    <w:rsid w:val="00942E6C"/>
    <w:rsid w:val="00965287"/>
    <w:rsid w:val="009C290C"/>
    <w:rsid w:val="009E5D98"/>
    <w:rsid w:val="00A21986"/>
    <w:rsid w:val="00A525DE"/>
    <w:rsid w:val="00A82E9B"/>
    <w:rsid w:val="00A917CE"/>
    <w:rsid w:val="00AA43B8"/>
    <w:rsid w:val="00AC5828"/>
    <w:rsid w:val="00AE4A07"/>
    <w:rsid w:val="00B06AAD"/>
    <w:rsid w:val="00B06D54"/>
    <w:rsid w:val="00B13F55"/>
    <w:rsid w:val="00B2738F"/>
    <w:rsid w:val="00B30868"/>
    <w:rsid w:val="00B4551C"/>
    <w:rsid w:val="00B45FA7"/>
    <w:rsid w:val="00BA1825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C494F"/>
    <w:rsid w:val="00CE302F"/>
    <w:rsid w:val="00CE6C32"/>
    <w:rsid w:val="00D06C8C"/>
    <w:rsid w:val="00D23758"/>
    <w:rsid w:val="00D2575E"/>
    <w:rsid w:val="00D268FF"/>
    <w:rsid w:val="00D401ED"/>
    <w:rsid w:val="00D80B70"/>
    <w:rsid w:val="00D87B6F"/>
    <w:rsid w:val="00D9319B"/>
    <w:rsid w:val="00D945A2"/>
    <w:rsid w:val="00D960CE"/>
    <w:rsid w:val="00D96AF3"/>
    <w:rsid w:val="00DB52C3"/>
    <w:rsid w:val="00E35C7F"/>
    <w:rsid w:val="00E43C0E"/>
    <w:rsid w:val="00E44C52"/>
    <w:rsid w:val="00E47A68"/>
    <w:rsid w:val="00EA1DC1"/>
    <w:rsid w:val="00F04543"/>
    <w:rsid w:val="00F12DAF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4594A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F12D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55D4A-B2CB-4A17-B460-FF25F2159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4</Pages>
  <Words>1650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Galant K40</cp:lastModifiedBy>
  <cp:revision>136</cp:revision>
  <cp:lastPrinted>2024-04-09T11:02:00Z</cp:lastPrinted>
  <dcterms:created xsi:type="dcterms:W3CDTF">2020-02-03T03:44:00Z</dcterms:created>
  <dcterms:modified xsi:type="dcterms:W3CDTF">2024-12-04T05:11:00Z</dcterms:modified>
</cp:coreProperties>
</file>